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0" w:afterAutospacing="0" w:line="23" w:lineRule="atLeast"/>
        <w:ind w:left="0" w:right="0" w:firstLine="0"/>
        <w:jc w:val="left"/>
        <w:rPr>
          <w:rFonts w:ascii="Arial" w:hAnsi="Arial" w:eastAsia="Arial" w:cs="Arial"/>
          <w:b/>
          <w:i w:val="0"/>
          <w:caps w:val="0"/>
          <w:color w:val="000000"/>
          <w:spacing w:val="0"/>
          <w:sz w:val="23"/>
          <w:szCs w:val="23"/>
        </w:rPr>
      </w:pP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instrText xml:space="preserve"> HYPERLINK "https://www.cnblogs.com/zhu-hong/p/11733599.html" </w:instrText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separate"/>
      </w:r>
      <w:r>
        <w:rPr>
          <w:rStyle w:val="8"/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t>git基本使用及分支切换命令</w:t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init 生成本地仓库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status  查看本地文件状态，未提交的文件显示</w:t>
      </w: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0000"/>
        </w:rPr>
        <w:t>红色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add .  (点表示提交所有文件到暂存区，也可指定部分文件到暂存区，填写指定文件名加路径即可)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commit -m '备注信息'   (一个add 对应一个commit )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  --------  到此为止是提交文件到暂存区的简单步骤 ---------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remote add origin 提交地址   备注:这个一般第一次提交的时候选中即可，后期只要不动.git文件直接跳过这个命令即可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pull --rebase origin 分支名     备注: 将本地与线上版本库同步  （如果代码只有一个人上传就不需要了）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push -u origin 分支名      备注:正式将代码提交到指定分支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     ------ 说一下分支 -------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git一般默认的都是master分支，如果想要把代码上传到指定分支的话，一开始就要切换到指定的分支上去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可以先使用git checkout  分支名   切换到指定分支 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如果失败的话可能是因为线上仓库没有指定分支名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  git checkout -b 分支名   创建指定分支并切换一般就可以了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注：切换分支一定要在add 提交到暂存区之前进行，不然会出事故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三、ROS中ENU坐标系与无人机中NED坐标系的转换关系理解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无人机中NED坐标理解（QGC、PX4中用的都是NED坐标系,mavros用的是ENU）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 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E是东east，N是北north，U是上up，D是下down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ENU:东北天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NED:北东地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5268595" cy="2698750"/>
            <wp:effectExtent l="0" t="0" r="8255" b="6350"/>
            <wp:docPr id="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FF"/>
          <w:lang w:val="en-US" w:eastAsia="zh-CN"/>
        </w:rPr>
        <w:t>ENU与NED转换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88360" cy="1386840"/>
            <wp:effectExtent l="0" t="0" r="2540" b="3810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在ROS中用到的坐标系是ENU坐标系，而我们飞控中用到的坐标系是NED所有需要转换，好在mavros已将帮我们转换好了。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下面是转化公式供参考：</w:t>
      </w:r>
    </w:p>
    <w:p>
      <w:pPr>
        <w:pStyle w:val="11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339340" cy="2095500"/>
            <wp:effectExtent l="0" t="0" r="3810" b="0"/>
            <wp:docPr id="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Prometheus学习笔记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575560"/>
            <wp:effectExtent l="0" t="0" r="3175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Mavlink_main.cpp中定义具体要发送哪些消息，一段程序定义一个消息。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0975" cy="2715260"/>
            <wp:effectExtent l="0" t="0" r="158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外部测量值接口：比如在室内自主导航时会用到：vision_pose_estimator；比如给位置估计模块输入视觉观测的值，它会输出融合之后的姿态。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2576830"/>
            <wp:effectExtent l="0" t="0" r="381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146300"/>
            <wp:effectExtent l="0" t="0" r="825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Payload帧：真正包含消息内容的帧；其他都是帧头，帧尾，校验位等。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SIGNATURE:签名机制验证帧；验证时间戳是增长的，防止消息被篡改。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2532380"/>
            <wp:effectExtent l="0" t="0" r="38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44165"/>
            <wp:effectExtent l="0" t="0" r="381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29510"/>
            <wp:effectExtent l="0" t="0" r="1079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97430"/>
            <wp:effectExtent l="0" t="0" r="571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29815"/>
            <wp:effectExtent l="0" t="0" r="952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115820"/>
            <wp:effectExtent l="0" t="0" r="3175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Launch文件：同时启动多个节点文件，不必通过rosrun一个一个启动；</w:t>
      </w:r>
      <w:r>
        <w:drawing>
          <wp:inline distT="0" distB="0" distL="114300" distR="114300">
            <wp:extent cx="5267325" cy="1873250"/>
            <wp:effectExtent l="0" t="0" r="952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1770" cy="2673985"/>
            <wp:effectExtent l="0" t="0" r="508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388235"/>
            <wp:effectExtent l="0" t="0" r="1841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51075"/>
            <wp:effectExtent l="0" t="0" r="508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12720"/>
            <wp:effectExtent l="0" t="0" r="1651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18740"/>
            <wp:effectExtent l="0" t="0" r="698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线连接并编辑，选择以太网，在ipv4地址设置一栏的右下角，找到router（路由），点它，然后勾选　“Use this connection only for resource on its networks ”也就是 仅将此连接用于相应的网络上的资源。这样就可以了，如果不行就把有线关掉再打开，就行。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5420" cy="2640965"/>
            <wp:effectExtent l="0" t="0" r="1143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3515" cy="2294255"/>
            <wp:effectExtent l="0" t="0" r="1333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uORB消息---&gt;MAVLink---&gt;ROS话题（topic）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2880" cy="2236470"/>
            <wp:effectExtent l="0" t="0" r="1397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57800" cy="2401570"/>
            <wp:effectExtent l="0" t="0" r="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2247900"/>
            <wp:effectExtent l="0" t="0" r="5715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443480"/>
            <wp:effectExtent l="0" t="0" r="14605" b="1397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23900"/>
            <wp:effectExtent l="0" t="0" r="5715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34260"/>
            <wp:effectExtent l="0" t="0" r="8890" b="889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81250"/>
            <wp:effectExtent l="0" t="0" r="508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无人机建模与控制：四旋翼无人机模型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6530" cy="2614295"/>
            <wp:effectExtent l="0" t="0" r="1270" b="1460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225040"/>
            <wp:effectExtent l="0" t="0" r="15875" b="381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量是表示于机体系下的：如电机的推力（垂直于机体向上）、空气阻力。所以为了表示在同一个公式里，需要有旋转矩阵。为了写出数学表达式，需要有上述的假设条件。（但实际上是不满足这些假设的，故模型不会是完全精确）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5895" cy="2112645"/>
            <wp:effectExtent l="0" t="0" r="1905" b="1905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32355"/>
            <wp:effectExtent l="0" t="0" r="13970" b="1079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就是牛顿第二定律：</w:t>
      </w:r>
      <w:r>
        <w:rPr>
          <w:rFonts w:hint="eastAsia"/>
          <w:lang w:val="en-US" w:eastAsia="zh-CN"/>
        </w:rPr>
        <w:t>F=ma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0340" cy="2388235"/>
            <wp:effectExtent l="0" t="0" r="16510" b="1206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800" cy="2434590"/>
            <wp:effectExtent l="0" t="0" r="0" b="381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800" cy="2148205"/>
            <wp:effectExtent l="0" t="0" r="0" b="4445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18435"/>
            <wp:effectExtent l="0" t="0" r="16510" b="5715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已经获得了四旋翼的模型，那么模型中的参数如何确定呢？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402205"/>
            <wp:effectExtent l="0" t="0" r="8890" b="17145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40610"/>
            <wp:effectExtent l="0" t="0" r="5080" b="254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917190"/>
            <wp:effectExtent l="0" t="0" r="15240" b="1651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66010"/>
            <wp:effectExtent l="0" t="0" r="8890" b="1524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50440"/>
            <wp:effectExtent l="0" t="0" r="5715" b="16510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056765"/>
            <wp:effectExtent l="0" t="0" r="1905" b="635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33700"/>
            <wp:effectExtent l="0" t="0" r="762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325370"/>
            <wp:effectExtent l="0" t="0" r="14605" b="17780"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235960"/>
            <wp:effectExtent l="0" t="0" r="14605" b="2540"/>
            <wp:docPr id="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07285"/>
            <wp:effectExtent l="0" t="0" r="5080" b="12065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15540"/>
            <wp:effectExtent l="0" t="0" r="6985" b="3810"/>
            <wp:docPr id="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458720"/>
            <wp:effectExtent l="0" t="0" r="1905" b="17780"/>
            <wp:docPr id="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44420"/>
            <wp:effectExtent l="0" t="0" r="5080" b="17780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371090"/>
            <wp:effectExtent l="0" t="0" r="13335" b="10160"/>
            <wp:docPr id="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67255"/>
            <wp:effectExtent l="0" t="0" r="7620" b="4445"/>
            <wp:docPr id="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30780"/>
            <wp:effectExtent l="0" t="0" r="9525" b="7620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2329180"/>
            <wp:effectExtent l="0" t="0" r="0" b="13970"/>
            <wp:docPr id="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实际使用中，接触最多的是参数文件：</w:t>
      </w:r>
      <w:r>
        <w:rPr>
          <w:rFonts w:hint="eastAsia"/>
          <w:lang w:val="en-US" w:eastAsia="zh-CN"/>
        </w:rPr>
        <w:t>mc_pos_control_params.c</w:t>
      </w:r>
    </w:p>
    <w:p>
      <w:r>
        <w:drawing>
          <wp:inline distT="0" distB="0" distL="114300" distR="114300">
            <wp:extent cx="5264150" cy="1427480"/>
            <wp:effectExtent l="0" t="0" r="12700" b="127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控制力矩：基本上做不到，控制频率达不到那么高。</w:t>
      </w:r>
    </w:p>
    <w:p>
      <w:r>
        <w:drawing>
          <wp:inline distT="0" distB="0" distL="114300" distR="114300">
            <wp:extent cx="5266690" cy="4516120"/>
            <wp:effectExtent l="0" t="0" r="10160" b="1778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481195"/>
            <wp:effectExtent l="0" t="0" r="6985" b="14605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90165"/>
            <wp:effectExtent l="0" t="0" r="10160" b="635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在程序里面运算的时候用的都是弧度值。</w:t>
      </w:r>
    </w:p>
    <w:p>
      <w:r>
        <w:drawing>
          <wp:inline distT="0" distB="0" distL="114300" distR="114300">
            <wp:extent cx="5271770" cy="2797175"/>
            <wp:effectExtent l="0" t="0" r="5080" b="3175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875" cy="2628900"/>
            <wp:effectExtent l="0" t="0" r="9525" b="0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比如在做视觉追踪的时候，传感器所返回的数据肯定是在机体系下的。</w:t>
      </w:r>
    </w:p>
    <w:p>
      <w:r>
        <w:drawing>
          <wp:inline distT="0" distB="0" distL="114300" distR="114300">
            <wp:extent cx="5270500" cy="2411730"/>
            <wp:effectExtent l="0" t="0" r="6350" b="7620"/>
            <wp:docPr id="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26920"/>
            <wp:effectExtent l="0" t="0" r="3175" b="11430"/>
            <wp:docPr id="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不建议直接修改</w:t>
      </w:r>
      <w:r>
        <w:rPr>
          <w:rFonts w:hint="eastAsia"/>
          <w:lang w:val="en-US" w:eastAsia="zh-CN"/>
        </w:rPr>
        <w:t>Prometheus代码，可能会造成冲突。如果要二次开发建议采用自定义模式。</w:t>
      </w:r>
    </w:p>
    <w:p>
      <w:r>
        <w:drawing>
          <wp:inline distT="0" distB="0" distL="114300" distR="114300">
            <wp:extent cx="5271135" cy="2218055"/>
            <wp:effectExtent l="0" t="0" r="5715" b="10795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47900"/>
            <wp:effectExtent l="0" t="0" r="635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95500"/>
            <wp:effectExtent l="0" t="0" r="12065" b="0"/>
            <wp:docPr id="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重视对基础的掌握：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对最基本的sitl.launch和sitl_control.launch、sitl_formation.launch进行详细仿真，分析不同的控制方式带来的控制效果差异，对最基本的控制涉及到的节点文件，要全部读懂。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54275"/>
            <wp:effectExtent l="0" t="0" r="3810" b="3175"/>
            <wp:docPr id="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94940"/>
            <wp:effectExtent l="0" t="0" r="8890" b="10160"/>
            <wp:docPr id="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4"/>
          <w:lang w:eastAsia="zh-CN"/>
        </w:rPr>
      </w:pPr>
      <w:r>
        <w:rPr>
          <w:rFonts w:hint="eastAsia"/>
          <w:b/>
          <w:bCs/>
          <w:color w:val="FF0000"/>
          <w:sz w:val="28"/>
          <w:szCs w:val="24"/>
          <w:lang w:eastAsia="zh-CN"/>
        </w:rPr>
        <w:t>无人机建图与定位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738120"/>
            <wp:effectExtent l="0" t="0" r="635" b="5080"/>
            <wp:docPr id="7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41270"/>
            <wp:effectExtent l="0" t="0" r="10795" b="1143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73630"/>
            <wp:effectExtent l="0" t="0" r="9525" b="762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MonoSLAM、PTAM：比较老旧了,不讲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ROVIO：基于卡尔曼滤波的视觉定位里程计。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847975"/>
            <wp:effectExtent l="0" t="0" r="11430" b="9525"/>
            <wp:docPr id="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57780"/>
            <wp:effectExtent l="0" t="0" r="12065" b="13970"/>
            <wp:docPr id="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FAST：角点检测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85645"/>
            <wp:effectExtent l="0" t="0" r="3175" b="14605"/>
            <wp:docPr id="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033905"/>
            <wp:effectExtent l="0" t="0" r="15240" b="4445"/>
            <wp:docPr id="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87245"/>
            <wp:effectExtent l="0" t="0" r="8890" b="8255"/>
            <wp:docPr id="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20925"/>
            <wp:effectExtent l="0" t="0" r="12065" b="3175"/>
            <wp:docPr id="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标定：为了得到相机的参数。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相机标定的目的和意义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我们所处的世界是三维的，而照片是二维的，这样我们可以把相机认为是一个函数，输入量是一个场景，输出量是一幅灰度图。这个从三维到二维的过程的函数是不可逆的。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77210" cy="979805"/>
            <wp:effectExtent l="0" t="0" r="0" b="0"/>
            <wp:docPr id="87" name="Picture 87" descr="v2-a471b2757c15580c127769261e52a441_144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v2-a471b2757c15580c127769261e52a441_1440w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相机标定的目标是我们找一个合适的数学模型，求出这个模型的参数，这样我们能够近似这个三维到二维的过程，使这个三维到二维的过程的函数找到反函数。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0360" cy="1972310"/>
            <wp:effectExtent l="0" t="0" r="15240" b="8890"/>
            <wp:docPr id="88" name="Picture 88" descr="v2-afff3b4901966569a5203751afb5e50f_144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v2-afff3b4901966569a5203751afb5e50f_1440w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这个逼近的过程就是「相机标定」，我们用简单的数学模型来表达复杂的成像过程，并且求出成像的反过程。标定之后的相机，可以进行三维场景的重建，即深度的感知，这是计算机视觉的一大分支。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18740"/>
            <wp:effectExtent l="0" t="0" r="10160" b="10160"/>
            <wp:docPr id="8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有了标定结果之后，就可以把标定结果输入给slam算法。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619375"/>
            <wp:effectExtent l="0" t="0" r="1460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EVO:针对不同</w:t>
      </w:r>
      <w:bookmarkStart w:id="1" w:name="_GoBack"/>
      <w:bookmarkEnd w:id="1"/>
      <w:r>
        <w:rPr>
          <w:rFonts w:hint="eastAsia"/>
          <w:lang w:val="en-US" w:eastAsia="zh-CN"/>
        </w:rPr>
        <w:t>格式的轨迹文件和位姿文件，进行评价。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VSLAM相机标定过程记录：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03830"/>
            <wp:effectExtent l="0" t="0" r="7620" b="127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由于比赛暂时用不到，故先放一放</w:t>
      </w:r>
      <w:r>
        <w:rPr>
          <w:rFonts w:hint="eastAsia"/>
          <w:lang w:val="en-US" w:eastAsia="zh-CN"/>
        </w:rPr>
        <w:t>SLAM和运动规划部分的学习。先跳到无人机视觉-目标检测部分。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32"/>
          <w:szCs w:val="28"/>
          <w:lang w:eastAsia="zh-CN"/>
        </w:rPr>
      </w:pPr>
      <w:r>
        <w:rPr>
          <w:rFonts w:hint="eastAsia"/>
          <w:b/>
          <w:bCs/>
          <w:color w:val="FF0000"/>
          <w:sz w:val="32"/>
          <w:szCs w:val="28"/>
          <w:lang w:eastAsia="zh-CN"/>
        </w:rPr>
        <w:t>集群控制模块学习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3131820"/>
            <wp:effectExtent l="0" t="0" r="15875" b="11430"/>
            <wp:docPr id="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任何单体上的算法，都可以考虑扩展到集群上。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分布式：有多个分散的小群体，但是还是有一个决策中心。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分布式目标检测：用多个摄像头检测目标。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分散式：完全没有中央控制中心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集中式：所有节点依赖一个中央控制中心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2202815"/>
            <wp:effectExtent l="0" t="0" r="17780" b="6985"/>
            <wp:docPr id="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核心代码：</w:t>
      </w:r>
      <w:r>
        <w:rPr>
          <w:rFonts w:hint="eastAsia"/>
          <w:lang w:val="en-US" w:eastAsia="zh-CN"/>
        </w:rPr>
        <w:t>px_pos_controller.cpp + ground_station.cpp + terminal_control.cpp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58085"/>
            <wp:effectExtent l="0" t="0" r="9525" b="18415"/>
            <wp:docPr id="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目前没有考虑机间避障。这种方式类似与无人机编队表演（离线设置好阵型）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16810"/>
            <wp:effectExtent l="0" t="0" r="12700" b="2540"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81250"/>
            <wp:effectExtent l="0" t="0" r="4445" b="0"/>
            <wp:docPr id="1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486025"/>
            <wp:effectExtent l="0" t="0" r="13335" b="9525"/>
            <wp:docPr id="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83130"/>
            <wp:effectExtent l="0" t="0" r="13970" b="7620"/>
            <wp:docPr id="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用</w:t>
      </w:r>
      <w:r>
        <w:rPr>
          <w:rFonts w:hint="eastAsia"/>
          <w:lang w:val="en-US" w:eastAsia="zh-CN"/>
        </w:rPr>
        <w:t>ROS多机，将所有的节点放在一块。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ROS多机：所有节点必须通过ROS_MASTER_URI配置为使用相同的主节点。如果所有机器连上了同一个ROS MASTER，很显然可以实现ROS话题的交互。在我们的系统中，从机就是通过ROS多机通信的方式接收主机的位置和速度消息。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ROS分布式多机通信配置教程：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"https://zhuanlan.zhihu.com/p/101331694"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https://zhuanlan.zhihu.com/p/101331694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Ros多机的方案：通过路由器来建立了网络。从通信硬件层面来说，它就是集中式的。所有的信息都经过地面端的路由器。从软件层面来说，是分布式的。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13635"/>
            <wp:effectExtent l="0" t="0" r="9525" b="5715"/>
            <wp:docPr id="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做单机仿真和集群仿真：要切换Prometheus_px4分支。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7165" cy="2526030"/>
            <wp:effectExtent l="0" t="0" r="635" b="7620"/>
            <wp:docPr id="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32000"/>
            <wp:effectExtent l="0" t="0" r="9525" b="6350"/>
            <wp:docPr id="1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PX4对于无人车的支持确实不太好。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914650"/>
            <wp:effectExtent l="0" t="0" r="14605" b="0"/>
            <wp:docPr id="1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61185"/>
            <wp:effectExtent l="0" t="0" r="9525" b="5715"/>
            <wp:docPr id="1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已经跑通Prometheus单机和集群的仿真。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24"/>
          <w:lang w:val="en-US" w:eastAsia="zh-CN"/>
        </w:rPr>
      </w:pPr>
      <w:r>
        <w:rPr>
          <w:rFonts w:hint="eastAsia"/>
          <w:color w:val="FF0000"/>
          <w:sz w:val="28"/>
          <w:szCs w:val="24"/>
          <w:lang w:val="en-US" w:eastAsia="zh-CN"/>
        </w:rPr>
        <w:t>8机的仿真有问题，跑队型的时候，方形和圆形队形有问题。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044315" cy="2717800"/>
            <wp:effectExtent l="0" t="0" r="13335" b="6350"/>
            <wp:docPr id="1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23335" cy="5580380"/>
            <wp:effectExtent l="0" t="0" r="5715" b="1270"/>
            <wp:docPr id="1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做大规模的仿真，其实是在启动的一瞬间吃CPU,比如做十个飞机以上的仿真，可能会在启动那一瞬间导致许多节点没能启动。</w:t>
      </w:r>
    </w:p>
    <w:p>
      <w:pPr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sz w:val="28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4"/>
          <w:lang w:val="en-US" w:eastAsia="zh-CN"/>
        </w:rPr>
        <w:t>Rviz学习教程</w:t>
      </w:r>
    </w:p>
    <w:p>
      <w:pPr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884805"/>
            <wp:effectExtent l="0" t="0" r="8255" b="10795"/>
            <wp:docPr id="1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rviz支持丰富的数据类型，通过加载不同的Dispalys类型来可视化，每一个Dispaly都有一个独特的名字。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bookmarkStart w:id="0" w:name="t3"/>
      <w:bookmarkEnd w:id="0"/>
      <w:r>
        <w:rPr>
          <w:rFonts w:hint="default"/>
          <w:lang w:val="en-US" w:eastAsia="zh-CN"/>
        </w:rPr>
        <w:t>1.数据类型介绍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常见的display类型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2380"/>
            <wp:effectExtent l="0" t="0" r="10160" b="1270"/>
            <wp:docPr id="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7E4B5B8"/>
    <w:multiLevelType w:val="singleLevel"/>
    <w:tmpl w:val="F7E4B5B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761D02B"/>
    <w:multiLevelType w:val="singleLevel"/>
    <w:tmpl w:val="2761D02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8FC621"/>
    <w:rsid w:val="0BBF8E71"/>
    <w:rsid w:val="0DFA8340"/>
    <w:rsid w:val="0E798AC8"/>
    <w:rsid w:val="0EDFADF9"/>
    <w:rsid w:val="16F72FC6"/>
    <w:rsid w:val="172F4C01"/>
    <w:rsid w:val="17D70028"/>
    <w:rsid w:val="1ADE2C1F"/>
    <w:rsid w:val="1AFFB7FB"/>
    <w:rsid w:val="1BFB65F8"/>
    <w:rsid w:val="1D96887C"/>
    <w:rsid w:val="1D97C5E4"/>
    <w:rsid w:val="1DFD0AA9"/>
    <w:rsid w:val="1FADEFA2"/>
    <w:rsid w:val="1FDBDFD2"/>
    <w:rsid w:val="1FDFC148"/>
    <w:rsid w:val="1FECC8F7"/>
    <w:rsid w:val="1FF27E45"/>
    <w:rsid w:val="1FFA1BDD"/>
    <w:rsid w:val="211EDEA0"/>
    <w:rsid w:val="26B6885D"/>
    <w:rsid w:val="29F756B0"/>
    <w:rsid w:val="2D5925E1"/>
    <w:rsid w:val="2DDEEE17"/>
    <w:rsid w:val="2DFF113F"/>
    <w:rsid w:val="2E7FE10F"/>
    <w:rsid w:val="2EAEEDB5"/>
    <w:rsid w:val="2EFF1498"/>
    <w:rsid w:val="2F7DE98F"/>
    <w:rsid w:val="2FDA44FA"/>
    <w:rsid w:val="2FDF11FE"/>
    <w:rsid w:val="2FEFF9FC"/>
    <w:rsid w:val="32F521E7"/>
    <w:rsid w:val="33AB28F8"/>
    <w:rsid w:val="33EF6ACF"/>
    <w:rsid w:val="34789BED"/>
    <w:rsid w:val="35DEF77B"/>
    <w:rsid w:val="35F5CE18"/>
    <w:rsid w:val="37FAE084"/>
    <w:rsid w:val="37FBB46E"/>
    <w:rsid w:val="37FF14B9"/>
    <w:rsid w:val="39FF2281"/>
    <w:rsid w:val="39FF8BD8"/>
    <w:rsid w:val="3B7F12EB"/>
    <w:rsid w:val="3B974A83"/>
    <w:rsid w:val="3BDFDC4C"/>
    <w:rsid w:val="3BF9237D"/>
    <w:rsid w:val="3BFA77E9"/>
    <w:rsid w:val="3CDC3041"/>
    <w:rsid w:val="3ED86DB4"/>
    <w:rsid w:val="3F3E5827"/>
    <w:rsid w:val="3F46112F"/>
    <w:rsid w:val="3F7C125E"/>
    <w:rsid w:val="3F9B4B51"/>
    <w:rsid w:val="3FA7E785"/>
    <w:rsid w:val="3FBE49CF"/>
    <w:rsid w:val="3FC90232"/>
    <w:rsid w:val="3FD5ED56"/>
    <w:rsid w:val="3FF31228"/>
    <w:rsid w:val="3FFA375F"/>
    <w:rsid w:val="3FFD3079"/>
    <w:rsid w:val="3FFE39F8"/>
    <w:rsid w:val="45FB0574"/>
    <w:rsid w:val="47D48272"/>
    <w:rsid w:val="4997DBB9"/>
    <w:rsid w:val="49FB226A"/>
    <w:rsid w:val="4BFB632B"/>
    <w:rsid w:val="4DBF4C45"/>
    <w:rsid w:val="4DFE7FDD"/>
    <w:rsid w:val="4F752EEC"/>
    <w:rsid w:val="4FAA6FEC"/>
    <w:rsid w:val="4FE76F0B"/>
    <w:rsid w:val="4FF9C690"/>
    <w:rsid w:val="4FFA4051"/>
    <w:rsid w:val="51D6A20E"/>
    <w:rsid w:val="527FD452"/>
    <w:rsid w:val="5307FEA0"/>
    <w:rsid w:val="5337586B"/>
    <w:rsid w:val="5776FC44"/>
    <w:rsid w:val="577D3C17"/>
    <w:rsid w:val="578FC621"/>
    <w:rsid w:val="5AFF8D58"/>
    <w:rsid w:val="5B7FD863"/>
    <w:rsid w:val="5BF1F992"/>
    <w:rsid w:val="5BF7BEE3"/>
    <w:rsid w:val="5BFBBD55"/>
    <w:rsid w:val="5CA2C6CE"/>
    <w:rsid w:val="5D67E4EE"/>
    <w:rsid w:val="5DB7D0B1"/>
    <w:rsid w:val="5EDD1CD3"/>
    <w:rsid w:val="5EDF6379"/>
    <w:rsid w:val="5EF64FBB"/>
    <w:rsid w:val="5EFDF3B2"/>
    <w:rsid w:val="5F398CAB"/>
    <w:rsid w:val="5F5E5F2C"/>
    <w:rsid w:val="5F7C789D"/>
    <w:rsid w:val="5F9C6A32"/>
    <w:rsid w:val="5FAEC2A9"/>
    <w:rsid w:val="5FB4F05D"/>
    <w:rsid w:val="5FCFFD8B"/>
    <w:rsid w:val="5FEE6459"/>
    <w:rsid w:val="5FF79C88"/>
    <w:rsid w:val="5FFB65C3"/>
    <w:rsid w:val="5FFC2A2C"/>
    <w:rsid w:val="5FFE9760"/>
    <w:rsid w:val="5FFF6232"/>
    <w:rsid w:val="5FFF9195"/>
    <w:rsid w:val="5FFFC39A"/>
    <w:rsid w:val="64CB9FD7"/>
    <w:rsid w:val="677D12B8"/>
    <w:rsid w:val="6798CF29"/>
    <w:rsid w:val="67BFB810"/>
    <w:rsid w:val="67DF423C"/>
    <w:rsid w:val="67FDF23A"/>
    <w:rsid w:val="67FFD1B1"/>
    <w:rsid w:val="6AFA0934"/>
    <w:rsid w:val="6B2DC44B"/>
    <w:rsid w:val="6B5E32A4"/>
    <w:rsid w:val="6BDEDFC0"/>
    <w:rsid w:val="6CD53088"/>
    <w:rsid w:val="6DF791C8"/>
    <w:rsid w:val="6DF9081D"/>
    <w:rsid w:val="6DFB0C2D"/>
    <w:rsid w:val="6E792424"/>
    <w:rsid w:val="6F7F4CFF"/>
    <w:rsid w:val="6FBB1E12"/>
    <w:rsid w:val="6FBEAAE7"/>
    <w:rsid w:val="6FBFE709"/>
    <w:rsid w:val="6FDB4D95"/>
    <w:rsid w:val="6FDB5BEC"/>
    <w:rsid w:val="6FDF00FD"/>
    <w:rsid w:val="6FF70B2F"/>
    <w:rsid w:val="709E5A07"/>
    <w:rsid w:val="70FF9BE0"/>
    <w:rsid w:val="71AF25FA"/>
    <w:rsid w:val="72392567"/>
    <w:rsid w:val="731F826C"/>
    <w:rsid w:val="733CF7FB"/>
    <w:rsid w:val="737BA0FD"/>
    <w:rsid w:val="73D70A29"/>
    <w:rsid w:val="75172804"/>
    <w:rsid w:val="75DE9CE9"/>
    <w:rsid w:val="75FFA1CF"/>
    <w:rsid w:val="76F4F2C9"/>
    <w:rsid w:val="776F34F9"/>
    <w:rsid w:val="77771BF0"/>
    <w:rsid w:val="777F16E0"/>
    <w:rsid w:val="77AFE7AD"/>
    <w:rsid w:val="77BE6383"/>
    <w:rsid w:val="77EDF9E8"/>
    <w:rsid w:val="77FF67AE"/>
    <w:rsid w:val="77FFB280"/>
    <w:rsid w:val="77FFDEF9"/>
    <w:rsid w:val="787FB8C7"/>
    <w:rsid w:val="79D7DA60"/>
    <w:rsid w:val="79E71A35"/>
    <w:rsid w:val="79EBE06A"/>
    <w:rsid w:val="79EF62F5"/>
    <w:rsid w:val="79FAD576"/>
    <w:rsid w:val="79FB0DA1"/>
    <w:rsid w:val="7AB7203B"/>
    <w:rsid w:val="7AEF61B2"/>
    <w:rsid w:val="7AFDA954"/>
    <w:rsid w:val="7B3B4EF6"/>
    <w:rsid w:val="7B5F4F77"/>
    <w:rsid w:val="7B7F8D10"/>
    <w:rsid w:val="7B8DFFE8"/>
    <w:rsid w:val="7BDB8457"/>
    <w:rsid w:val="7BE9702D"/>
    <w:rsid w:val="7BEFCA1C"/>
    <w:rsid w:val="7BFB11A3"/>
    <w:rsid w:val="7C76D2E5"/>
    <w:rsid w:val="7C77C812"/>
    <w:rsid w:val="7C7BA52B"/>
    <w:rsid w:val="7CDA8532"/>
    <w:rsid w:val="7CE68595"/>
    <w:rsid w:val="7D6F41A9"/>
    <w:rsid w:val="7DB757BB"/>
    <w:rsid w:val="7DBE4390"/>
    <w:rsid w:val="7DBF5DA9"/>
    <w:rsid w:val="7DC52427"/>
    <w:rsid w:val="7DDEA711"/>
    <w:rsid w:val="7DE1B5E7"/>
    <w:rsid w:val="7DFA1293"/>
    <w:rsid w:val="7DFBB270"/>
    <w:rsid w:val="7DFD872C"/>
    <w:rsid w:val="7DFF86C6"/>
    <w:rsid w:val="7E3731D4"/>
    <w:rsid w:val="7E376A30"/>
    <w:rsid w:val="7E3FDF0D"/>
    <w:rsid w:val="7E5BC61F"/>
    <w:rsid w:val="7E674959"/>
    <w:rsid w:val="7EAF1D3B"/>
    <w:rsid w:val="7ED786A9"/>
    <w:rsid w:val="7EFBFC91"/>
    <w:rsid w:val="7EFC7FC1"/>
    <w:rsid w:val="7EFEB78F"/>
    <w:rsid w:val="7EFF560A"/>
    <w:rsid w:val="7F5A67BB"/>
    <w:rsid w:val="7F5ABA19"/>
    <w:rsid w:val="7F5DC84F"/>
    <w:rsid w:val="7F6F228B"/>
    <w:rsid w:val="7F6F6E4A"/>
    <w:rsid w:val="7F6FDD55"/>
    <w:rsid w:val="7F75779A"/>
    <w:rsid w:val="7F778549"/>
    <w:rsid w:val="7F7C0581"/>
    <w:rsid w:val="7F7DD5F7"/>
    <w:rsid w:val="7F7DE774"/>
    <w:rsid w:val="7F9617A3"/>
    <w:rsid w:val="7F9FD32F"/>
    <w:rsid w:val="7FA2F267"/>
    <w:rsid w:val="7FAFD651"/>
    <w:rsid w:val="7FBE8042"/>
    <w:rsid w:val="7FD4EB1A"/>
    <w:rsid w:val="7FD5560B"/>
    <w:rsid w:val="7FDB921F"/>
    <w:rsid w:val="7FDBE3A7"/>
    <w:rsid w:val="7FE6275B"/>
    <w:rsid w:val="7FEB9E68"/>
    <w:rsid w:val="7FF0400D"/>
    <w:rsid w:val="7FF4E4A4"/>
    <w:rsid w:val="7FF5183D"/>
    <w:rsid w:val="7FF52470"/>
    <w:rsid w:val="7FF7934A"/>
    <w:rsid w:val="7FF7FB8B"/>
    <w:rsid w:val="7FFB97D2"/>
    <w:rsid w:val="7FFBD4BD"/>
    <w:rsid w:val="7FFD34A4"/>
    <w:rsid w:val="7FFDA510"/>
    <w:rsid w:val="7FFE01C7"/>
    <w:rsid w:val="7FFED4F8"/>
    <w:rsid w:val="7FFED5FD"/>
    <w:rsid w:val="7FFF44E6"/>
    <w:rsid w:val="7FFF7457"/>
    <w:rsid w:val="7FFF7C9B"/>
    <w:rsid w:val="7FFFCCF2"/>
    <w:rsid w:val="8DEF3DEE"/>
    <w:rsid w:val="91FFD0CB"/>
    <w:rsid w:val="93FF9D88"/>
    <w:rsid w:val="963BFD9E"/>
    <w:rsid w:val="99F3B4DB"/>
    <w:rsid w:val="9BFF6F16"/>
    <w:rsid w:val="9C9F8C10"/>
    <w:rsid w:val="9CC67E65"/>
    <w:rsid w:val="9CF96093"/>
    <w:rsid w:val="9ECEEF8E"/>
    <w:rsid w:val="9EEB4522"/>
    <w:rsid w:val="9EEF27DC"/>
    <w:rsid w:val="9F6B512F"/>
    <w:rsid w:val="A7BDD60C"/>
    <w:rsid w:val="ABF3C354"/>
    <w:rsid w:val="ABF6DF41"/>
    <w:rsid w:val="ADFFC0A3"/>
    <w:rsid w:val="AE7D20AF"/>
    <w:rsid w:val="AE7F6966"/>
    <w:rsid w:val="AE970ABB"/>
    <w:rsid w:val="AF7BFFD9"/>
    <w:rsid w:val="AFD979F8"/>
    <w:rsid w:val="AFFF0082"/>
    <w:rsid w:val="AFFFAF81"/>
    <w:rsid w:val="B2E71CC0"/>
    <w:rsid w:val="B34E5E79"/>
    <w:rsid w:val="B3DA2A52"/>
    <w:rsid w:val="B6FF4A7F"/>
    <w:rsid w:val="B73DD3D1"/>
    <w:rsid w:val="B76F799D"/>
    <w:rsid w:val="B7B7A434"/>
    <w:rsid w:val="B7DDB32A"/>
    <w:rsid w:val="B7EFF059"/>
    <w:rsid w:val="B85ADD93"/>
    <w:rsid w:val="B87A61C2"/>
    <w:rsid w:val="B87A99B3"/>
    <w:rsid w:val="B8E92220"/>
    <w:rsid w:val="B8FEF2F6"/>
    <w:rsid w:val="B9792823"/>
    <w:rsid w:val="BABD3712"/>
    <w:rsid w:val="BADE78D2"/>
    <w:rsid w:val="BB4DD6B6"/>
    <w:rsid w:val="BB57B9CA"/>
    <w:rsid w:val="BBF77D48"/>
    <w:rsid w:val="BBFBDEC4"/>
    <w:rsid w:val="BCBCB210"/>
    <w:rsid w:val="BD9B6BC9"/>
    <w:rsid w:val="BDE3AEE2"/>
    <w:rsid w:val="BDEF134A"/>
    <w:rsid w:val="BE7E7507"/>
    <w:rsid w:val="BE9F2773"/>
    <w:rsid w:val="BEB7167B"/>
    <w:rsid w:val="BEBE5C6D"/>
    <w:rsid w:val="BF3AED56"/>
    <w:rsid w:val="BF7915ED"/>
    <w:rsid w:val="BF7F1F9B"/>
    <w:rsid w:val="BF7FB679"/>
    <w:rsid w:val="BF9A44A5"/>
    <w:rsid w:val="BFB77819"/>
    <w:rsid w:val="BFBDB63B"/>
    <w:rsid w:val="BFBF15E6"/>
    <w:rsid w:val="BFE90FC5"/>
    <w:rsid w:val="BFFF6D4D"/>
    <w:rsid w:val="BFFFEB98"/>
    <w:rsid w:val="C7BFC150"/>
    <w:rsid w:val="C9FEF8FD"/>
    <w:rsid w:val="CEFF94AC"/>
    <w:rsid w:val="CFBDB6B2"/>
    <w:rsid w:val="CFD36A78"/>
    <w:rsid w:val="CFD39F11"/>
    <w:rsid w:val="CFF78CFD"/>
    <w:rsid w:val="CFFF2F85"/>
    <w:rsid w:val="D3F3844B"/>
    <w:rsid w:val="D47D0897"/>
    <w:rsid w:val="D4F981B8"/>
    <w:rsid w:val="D53BC3EC"/>
    <w:rsid w:val="D724CA94"/>
    <w:rsid w:val="D7B21319"/>
    <w:rsid w:val="D7C7D7E4"/>
    <w:rsid w:val="D7EDE53E"/>
    <w:rsid w:val="D7FF8364"/>
    <w:rsid w:val="D7FFBD35"/>
    <w:rsid w:val="D855907B"/>
    <w:rsid w:val="D8FF6B82"/>
    <w:rsid w:val="DB1BBD52"/>
    <w:rsid w:val="DBBFF055"/>
    <w:rsid w:val="DC7F7B94"/>
    <w:rsid w:val="DDB595B5"/>
    <w:rsid w:val="DDBF2849"/>
    <w:rsid w:val="DDF700D4"/>
    <w:rsid w:val="DDFA1028"/>
    <w:rsid w:val="DECD1C4D"/>
    <w:rsid w:val="DEDF8559"/>
    <w:rsid w:val="DEFF504D"/>
    <w:rsid w:val="DF3681E0"/>
    <w:rsid w:val="DF5F8557"/>
    <w:rsid w:val="DF736BFF"/>
    <w:rsid w:val="DF7D15F0"/>
    <w:rsid w:val="DF7FF20E"/>
    <w:rsid w:val="DFDD4891"/>
    <w:rsid w:val="DFE769D2"/>
    <w:rsid w:val="DFEFA713"/>
    <w:rsid w:val="DFF90407"/>
    <w:rsid w:val="DFF91EEA"/>
    <w:rsid w:val="DFFAF05C"/>
    <w:rsid w:val="DFFBB65F"/>
    <w:rsid w:val="E17F9F23"/>
    <w:rsid w:val="E28F7A15"/>
    <w:rsid w:val="E47D5399"/>
    <w:rsid w:val="E5EB7B94"/>
    <w:rsid w:val="E76FFAB4"/>
    <w:rsid w:val="E7DF014D"/>
    <w:rsid w:val="E7EBC44E"/>
    <w:rsid w:val="E7EFDAD9"/>
    <w:rsid w:val="E7FF00DD"/>
    <w:rsid w:val="E9E84732"/>
    <w:rsid w:val="EB79056E"/>
    <w:rsid w:val="EBFD8F4A"/>
    <w:rsid w:val="EBFF9DAC"/>
    <w:rsid w:val="EBFFC08D"/>
    <w:rsid w:val="EDF73553"/>
    <w:rsid w:val="EE3A3DDB"/>
    <w:rsid w:val="EE5F4D0C"/>
    <w:rsid w:val="EE77F296"/>
    <w:rsid w:val="EE93682A"/>
    <w:rsid w:val="EED7D06A"/>
    <w:rsid w:val="EEEF8E55"/>
    <w:rsid w:val="EF1D4B43"/>
    <w:rsid w:val="EF272662"/>
    <w:rsid w:val="EF7F89DD"/>
    <w:rsid w:val="EFBF6CB1"/>
    <w:rsid w:val="EFE79DB0"/>
    <w:rsid w:val="EFF7B566"/>
    <w:rsid w:val="F1BECAC1"/>
    <w:rsid w:val="F1FD8107"/>
    <w:rsid w:val="F2FD1C08"/>
    <w:rsid w:val="F35F9148"/>
    <w:rsid w:val="F37F009B"/>
    <w:rsid w:val="F47F6B29"/>
    <w:rsid w:val="F53F0835"/>
    <w:rsid w:val="F59BB8A5"/>
    <w:rsid w:val="F5CE40BE"/>
    <w:rsid w:val="F5EF936E"/>
    <w:rsid w:val="F5FF2C47"/>
    <w:rsid w:val="F5FFA0EC"/>
    <w:rsid w:val="F61F9634"/>
    <w:rsid w:val="F67B0DD9"/>
    <w:rsid w:val="F6FB5048"/>
    <w:rsid w:val="F6FDC351"/>
    <w:rsid w:val="F737BC0D"/>
    <w:rsid w:val="F7B44585"/>
    <w:rsid w:val="F7BE3746"/>
    <w:rsid w:val="F7BFB8A6"/>
    <w:rsid w:val="F7C80F31"/>
    <w:rsid w:val="F7D3568B"/>
    <w:rsid w:val="F7DF4E31"/>
    <w:rsid w:val="F7EE16C7"/>
    <w:rsid w:val="F7EE8DEF"/>
    <w:rsid w:val="F7EFB06B"/>
    <w:rsid w:val="F7FBBE06"/>
    <w:rsid w:val="F7FFF77D"/>
    <w:rsid w:val="F86DACE8"/>
    <w:rsid w:val="F8F78850"/>
    <w:rsid w:val="F9760E75"/>
    <w:rsid w:val="F9A37880"/>
    <w:rsid w:val="F9BF878E"/>
    <w:rsid w:val="F9F9B9E9"/>
    <w:rsid w:val="FA7797D9"/>
    <w:rsid w:val="FADF6709"/>
    <w:rsid w:val="FAE8F48C"/>
    <w:rsid w:val="FB1B0970"/>
    <w:rsid w:val="FB6713E3"/>
    <w:rsid w:val="FB9515DE"/>
    <w:rsid w:val="FB9E2466"/>
    <w:rsid w:val="FBBD9397"/>
    <w:rsid w:val="FBBF2433"/>
    <w:rsid w:val="FBBFDFC3"/>
    <w:rsid w:val="FBCB779D"/>
    <w:rsid w:val="FBCFB29D"/>
    <w:rsid w:val="FBDD7795"/>
    <w:rsid w:val="FBF730B2"/>
    <w:rsid w:val="FBFF1A84"/>
    <w:rsid w:val="FBFF5836"/>
    <w:rsid w:val="FCB68EDD"/>
    <w:rsid w:val="FCF71932"/>
    <w:rsid w:val="FCFEFDBD"/>
    <w:rsid w:val="FCFF2F30"/>
    <w:rsid w:val="FD3D39DB"/>
    <w:rsid w:val="FD6FCD8A"/>
    <w:rsid w:val="FD73ABBB"/>
    <w:rsid w:val="FDEF2800"/>
    <w:rsid w:val="FDEFF365"/>
    <w:rsid w:val="FDF767CD"/>
    <w:rsid w:val="FDFF5C60"/>
    <w:rsid w:val="FDFF8013"/>
    <w:rsid w:val="FDFFA124"/>
    <w:rsid w:val="FDFFB175"/>
    <w:rsid w:val="FE1D7E39"/>
    <w:rsid w:val="FE1D861A"/>
    <w:rsid w:val="FE7F0A12"/>
    <w:rsid w:val="FE7F2620"/>
    <w:rsid w:val="FEAE3144"/>
    <w:rsid w:val="FED462DD"/>
    <w:rsid w:val="FED771BF"/>
    <w:rsid w:val="FEDD3880"/>
    <w:rsid w:val="FEDF814C"/>
    <w:rsid w:val="FEFB938C"/>
    <w:rsid w:val="FEFBAA2C"/>
    <w:rsid w:val="FEFEE273"/>
    <w:rsid w:val="FEFF8852"/>
    <w:rsid w:val="FEFF8E2C"/>
    <w:rsid w:val="FF355C2B"/>
    <w:rsid w:val="FF3B6917"/>
    <w:rsid w:val="FF3BF3C4"/>
    <w:rsid w:val="FF5F1FB6"/>
    <w:rsid w:val="FF6FA6CB"/>
    <w:rsid w:val="FF77DC69"/>
    <w:rsid w:val="FF7B064B"/>
    <w:rsid w:val="FF7E1425"/>
    <w:rsid w:val="FF7E2C27"/>
    <w:rsid w:val="FF7ECE72"/>
    <w:rsid w:val="FF8F7F3A"/>
    <w:rsid w:val="FF9B5C9F"/>
    <w:rsid w:val="FFAD6019"/>
    <w:rsid w:val="FFAF9CBE"/>
    <w:rsid w:val="FFB3C119"/>
    <w:rsid w:val="FFBB0070"/>
    <w:rsid w:val="FFBB1C26"/>
    <w:rsid w:val="FFBF628A"/>
    <w:rsid w:val="FFC75370"/>
    <w:rsid w:val="FFCF8C4A"/>
    <w:rsid w:val="FFDB6AB7"/>
    <w:rsid w:val="FFDF1771"/>
    <w:rsid w:val="FFDF7C6F"/>
    <w:rsid w:val="FFE341B0"/>
    <w:rsid w:val="FFF3B0B0"/>
    <w:rsid w:val="FFF7AF03"/>
    <w:rsid w:val="FFF7B3B8"/>
    <w:rsid w:val="FFF7C3BF"/>
    <w:rsid w:val="FFFA4909"/>
    <w:rsid w:val="FFFBD086"/>
    <w:rsid w:val="FFFF1F8A"/>
    <w:rsid w:val="FFFF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eastAsia="宋体" w:asciiTheme="minorAscii" w:hAnsiTheme="minorAscii" w:cstheme="minorBidi"/>
      <w:kern w:val="2"/>
      <w:sz w:val="24"/>
      <w:szCs w:val="22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paragraph" w:styleId="7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4"/>
    <w:qFormat/>
    <w:uiPriority w:val="0"/>
    <w:rPr>
      <w:color w:val="0000FF"/>
      <w:u w:val="single"/>
    </w:rPr>
  </w:style>
  <w:style w:type="paragraph" w:styleId="9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character" w:styleId="10">
    <w:name w:val="Strong"/>
    <w:basedOn w:val="4"/>
    <w:qFormat/>
    <w:uiPriority w:val="0"/>
    <w:rPr>
      <w:b/>
      <w:bCs/>
    </w:rPr>
  </w:style>
  <w:style w:type="paragraph" w:styleId="11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1725</Words>
  <Characters>2207</Characters>
  <Lines>0</Lines>
  <Paragraphs>0</Paragraphs>
  <TotalTime>201</TotalTime>
  <ScaleCrop>false</ScaleCrop>
  <LinksUpToDate>false</LinksUpToDate>
  <CharactersWithSpaces>2236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2021-06-10T17:21:00Z</dcterms:created>
  <dc:creator>cl</dc:creator>
  <cp:lastModifiedBy>cl</cp:lastModifiedBy>
  <dcterms:modified xsi:type="dcterms:W3CDTF">2021-06-22T14:29:17Z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